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6AF" w:rsidRDefault="00E55424" w:rsidP="006377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19C8A9E" wp14:editId="4D7EBC92">
            <wp:extent cx="1905000" cy="70381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hm 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591" cy="70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76AF">
        <w:tab/>
      </w:r>
      <w:r w:rsidR="00D876AF">
        <w:tab/>
      </w:r>
      <w:r w:rsidR="00D876AF">
        <w:tab/>
      </w:r>
      <w:r w:rsidR="00D876AF">
        <w:tab/>
      </w:r>
      <w:r w:rsidR="00D876AF">
        <w:tab/>
      </w:r>
    </w:p>
    <w:p w:rsidR="00E55424" w:rsidRDefault="00E55424" w:rsidP="00637794"/>
    <w:p w:rsidR="00E55424" w:rsidRDefault="00E55424" w:rsidP="00637794"/>
    <w:p w:rsidR="00E55424" w:rsidRDefault="00E55424" w:rsidP="00637794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145"/>
        <w:gridCol w:w="2070"/>
        <w:gridCol w:w="2160"/>
        <w:gridCol w:w="2160"/>
        <w:gridCol w:w="3415"/>
      </w:tblGrid>
      <w:tr w:rsidR="00637794" w:rsidTr="00637794">
        <w:tc>
          <w:tcPr>
            <w:tcW w:w="1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37794" w:rsidRDefault="00637794">
            <w:pPr>
              <w:jc w:val="center"/>
              <w:rPr>
                <w:rFonts w:cstheme="minorBidi"/>
                <w:b/>
              </w:rPr>
            </w:pPr>
          </w:p>
          <w:p w:rsidR="00637794" w:rsidRDefault="009967C7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List of </w:t>
            </w:r>
            <w:r w:rsidR="000D4F1D">
              <w:rPr>
                <w:rFonts w:cstheme="minorBidi"/>
                <w:b/>
              </w:rPr>
              <w:t>Hospital J</w:t>
            </w:r>
            <w:r w:rsidR="007479BF">
              <w:rPr>
                <w:rFonts w:cstheme="minorBidi"/>
                <w:b/>
              </w:rPr>
              <w:t>oint Venture</w:t>
            </w:r>
            <w:r w:rsidR="00F34A66">
              <w:rPr>
                <w:rFonts w:cstheme="minorBidi"/>
                <w:b/>
              </w:rPr>
              <w:t>s</w:t>
            </w:r>
            <w:r w:rsidR="000D4F1D">
              <w:rPr>
                <w:rFonts w:cstheme="minorBidi"/>
                <w:b/>
              </w:rPr>
              <w:t xml:space="preserve"> and Ownership Interests </w:t>
            </w:r>
            <w:r w:rsidR="00E73E62">
              <w:rPr>
                <w:rFonts w:cstheme="minorBidi"/>
                <w:b/>
              </w:rPr>
              <w:t>(HB 321)</w:t>
            </w:r>
          </w:p>
          <w:p w:rsidR="00637794" w:rsidRDefault="00637794">
            <w:pPr>
              <w:jc w:val="center"/>
              <w:rPr>
                <w:rFonts w:cstheme="minorBidi"/>
                <w:b/>
              </w:rPr>
            </w:pPr>
          </w:p>
        </w:tc>
      </w:tr>
      <w:tr w:rsidR="000D4F1D" w:rsidTr="00261326">
        <w:trPr>
          <w:trHeight w:val="61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F1D" w:rsidRPr="00494B99" w:rsidRDefault="000D4F1D" w:rsidP="00261326">
            <w:pPr>
              <w:jc w:val="center"/>
              <w:rPr>
                <w:rFonts w:cstheme="minorBidi"/>
                <w:b/>
              </w:rPr>
            </w:pPr>
          </w:p>
          <w:p w:rsidR="00C91745" w:rsidRDefault="00C91745" w:rsidP="00261326">
            <w:pPr>
              <w:jc w:val="center"/>
              <w:rPr>
                <w:rFonts w:cstheme="minorBidi"/>
                <w:b/>
              </w:rPr>
            </w:pPr>
          </w:p>
          <w:p w:rsidR="000D4F1D" w:rsidRPr="00494B99" w:rsidRDefault="000D4F1D" w:rsidP="00261326">
            <w:pPr>
              <w:jc w:val="center"/>
              <w:rPr>
                <w:rFonts w:cstheme="minorBidi"/>
                <w:b/>
              </w:rPr>
            </w:pPr>
            <w:r w:rsidRPr="00494B99">
              <w:rPr>
                <w:rFonts w:cstheme="minorBidi"/>
                <w:b/>
              </w:rPr>
              <w:t>Entity Name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1D" w:rsidRPr="00494B99" w:rsidRDefault="000D4F1D" w:rsidP="00261326">
            <w:pPr>
              <w:jc w:val="center"/>
              <w:rPr>
                <w:rFonts w:cstheme="minorBidi"/>
                <w:b/>
              </w:rPr>
            </w:pPr>
          </w:p>
          <w:p w:rsidR="00494B99" w:rsidRDefault="00494B99" w:rsidP="00261326">
            <w:pPr>
              <w:jc w:val="center"/>
              <w:rPr>
                <w:rFonts w:cstheme="minorBidi"/>
                <w:b/>
              </w:rPr>
            </w:pPr>
          </w:p>
          <w:p w:rsidR="000D4F1D" w:rsidRPr="00494B99" w:rsidRDefault="000D4F1D" w:rsidP="00261326">
            <w:pPr>
              <w:jc w:val="center"/>
              <w:rPr>
                <w:rFonts w:cstheme="minorBidi"/>
                <w:b/>
              </w:rPr>
            </w:pPr>
            <w:r w:rsidRPr="00494B99">
              <w:rPr>
                <w:rFonts w:cstheme="minorBidi"/>
                <w:b/>
              </w:rPr>
              <w:t>Domicile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1D" w:rsidRPr="00494B99" w:rsidRDefault="000D4F1D" w:rsidP="00261326">
            <w:pPr>
              <w:jc w:val="center"/>
              <w:rPr>
                <w:rFonts w:cstheme="minorBidi"/>
                <w:b/>
              </w:rPr>
            </w:pPr>
            <w:r w:rsidRPr="00494B99">
              <w:rPr>
                <w:rFonts w:cstheme="minorBidi"/>
                <w:b/>
              </w:rPr>
              <w:t>Nature of Ownership</w:t>
            </w:r>
            <w:r w:rsidR="00494B99" w:rsidRPr="00494B99">
              <w:rPr>
                <w:rFonts w:cstheme="minorBidi"/>
                <w:b/>
              </w:rPr>
              <w:t xml:space="preserve"> or Interest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F1D" w:rsidRPr="00494B99" w:rsidRDefault="000D4F1D" w:rsidP="00261326">
            <w:pPr>
              <w:jc w:val="center"/>
              <w:rPr>
                <w:rFonts w:cstheme="minorBidi"/>
                <w:b/>
              </w:rPr>
            </w:pPr>
            <w:r w:rsidRPr="00494B99">
              <w:rPr>
                <w:rFonts w:cstheme="minorBidi"/>
                <w:b/>
              </w:rPr>
              <w:t>Book Value of Ownership</w:t>
            </w:r>
            <w:r w:rsidR="00261326">
              <w:rPr>
                <w:rFonts w:cstheme="minorBidi"/>
                <w:b/>
              </w:rPr>
              <w:t xml:space="preserve"> or Interest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B99" w:rsidRDefault="00494B99" w:rsidP="00261326">
            <w:pPr>
              <w:jc w:val="center"/>
              <w:rPr>
                <w:rFonts w:cstheme="minorBidi"/>
                <w:b/>
              </w:rPr>
            </w:pPr>
          </w:p>
          <w:p w:rsidR="00261326" w:rsidRDefault="00494B99" w:rsidP="00261326">
            <w:pPr>
              <w:jc w:val="center"/>
              <w:rPr>
                <w:rFonts w:cstheme="minorBidi"/>
                <w:b/>
              </w:rPr>
            </w:pPr>
            <w:r w:rsidRPr="00494B99">
              <w:rPr>
                <w:rFonts w:cstheme="minorBidi"/>
                <w:b/>
              </w:rPr>
              <w:t>Notes</w:t>
            </w:r>
          </w:p>
          <w:p w:rsidR="000D4F1D" w:rsidRPr="00494B99" w:rsidRDefault="00494B99" w:rsidP="00261326">
            <w:pPr>
              <w:jc w:val="center"/>
              <w:rPr>
                <w:rFonts w:cstheme="minorBidi"/>
                <w:b/>
              </w:rPr>
            </w:pPr>
            <w:r w:rsidRPr="00261326">
              <w:rPr>
                <w:rFonts w:cstheme="minorBidi"/>
                <w:b/>
                <w:sz w:val="16"/>
                <w:szCs w:val="16"/>
              </w:rPr>
              <w:t>(Optional)</w:t>
            </w:r>
          </w:p>
        </w:tc>
        <w:bookmarkStart w:id="0" w:name="_GoBack"/>
        <w:bookmarkEnd w:id="0"/>
      </w:tr>
      <w:tr w:rsidR="000D4F1D" w:rsidTr="0026132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1D" w:rsidRDefault="00E55424">
            <w:pPr>
              <w:rPr>
                <w:rFonts w:cstheme="minorBidi"/>
              </w:rPr>
            </w:pPr>
            <w:r>
              <w:rPr>
                <w:rFonts w:cstheme="minorBidi"/>
              </w:rPr>
              <w:t>Decatur County Healthcare Cooperative Captive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E55424" w:rsidP="00E5542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Delaware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E55424" w:rsidP="00E5542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Member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E55424" w:rsidP="00E55424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27%</w:t>
            </w: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E55424" w:rsidP="00E55424">
            <w:pPr>
              <w:rPr>
                <w:rFonts w:cstheme="minorBidi"/>
              </w:rPr>
            </w:pPr>
            <w:r>
              <w:rPr>
                <w:rFonts w:cstheme="minorBidi"/>
              </w:rPr>
              <w:t>Health Insurance Captive with the City of Bainbridge and Decatur County</w:t>
            </w:r>
          </w:p>
        </w:tc>
      </w:tr>
      <w:tr w:rsidR="000D4F1D" w:rsidTr="0026132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</w:tr>
      <w:tr w:rsidR="000D4F1D" w:rsidTr="0026132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</w:tr>
      <w:tr w:rsidR="000D4F1D" w:rsidTr="0026132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</w:tr>
      <w:tr w:rsidR="000D4F1D" w:rsidTr="0026132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</w:tr>
      <w:tr w:rsidR="000D4F1D" w:rsidTr="0026132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</w:tr>
      <w:tr w:rsidR="000D4F1D" w:rsidTr="0026132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</w:tr>
      <w:tr w:rsidR="000D4F1D" w:rsidTr="00261326"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F1D" w:rsidRDefault="000D4F1D">
            <w:pPr>
              <w:rPr>
                <w:rFonts w:cstheme="minorBidi"/>
              </w:rPr>
            </w:pPr>
          </w:p>
        </w:tc>
      </w:tr>
      <w:tr w:rsidR="007329B6" w:rsidTr="00427E27">
        <w:tc>
          <w:tcPr>
            <w:tcW w:w="1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29B6" w:rsidRDefault="007329B6">
            <w:pPr>
              <w:rPr>
                <w:rFonts w:cstheme="minorBidi"/>
              </w:rPr>
            </w:pPr>
          </w:p>
        </w:tc>
      </w:tr>
      <w:tr w:rsidR="00637794" w:rsidTr="00637794">
        <w:tc>
          <w:tcPr>
            <w:tcW w:w="12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37794" w:rsidRDefault="00637794">
            <w:p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 xml:space="preserve">Notes: </w:t>
            </w:r>
          </w:p>
          <w:p w:rsidR="00637794" w:rsidRDefault="00F34A66" w:rsidP="00D876AF">
            <w:pPr>
              <w:pStyle w:val="ListParagraph"/>
              <w:numPr>
                <w:ilvl w:val="0"/>
                <w:numId w:val="1"/>
              </w:numPr>
              <w:tabs>
                <w:tab w:val="left" w:pos="7176"/>
              </w:tabs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 xml:space="preserve">List </w:t>
            </w:r>
            <w:r w:rsidR="00563F67">
              <w:rPr>
                <w:rFonts w:cstheme="minorBidi"/>
                <w:sz w:val="16"/>
                <w:szCs w:val="16"/>
              </w:rPr>
              <w:t>is for</w:t>
            </w:r>
            <w:r w:rsidR="00637794">
              <w:rPr>
                <w:rFonts w:cstheme="minorBidi"/>
                <w:sz w:val="16"/>
                <w:szCs w:val="16"/>
              </w:rPr>
              <w:t xml:space="preserve"> </w:t>
            </w:r>
            <w:r w:rsidR="000D4F1D">
              <w:rPr>
                <w:rFonts w:cstheme="minorBidi"/>
                <w:sz w:val="16"/>
                <w:szCs w:val="16"/>
              </w:rPr>
              <w:t>[</w:t>
            </w:r>
            <w:r w:rsidR="00E73E62">
              <w:rPr>
                <w:rFonts w:cstheme="minorBidi"/>
                <w:sz w:val="16"/>
                <w:szCs w:val="16"/>
              </w:rPr>
              <w:t>Calendar Year</w:t>
            </w:r>
            <w:proofErr w:type="gramStart"/>
            <w:r w:rsidR="000D4F1D">
              <w:rPr>
                <w:rFonts w:cstheme="minorBidi"/>
                <w:sz w:val="16"/>
                <w:szCs w:val="16"/>
              </w:rPr>
              <w:t>][</w:t>
            </w:r>
            <w:proofErr w:type="gramEnd"/>
            <w:r w:rsidR="000D4F1D">
              <w:rPr>
                <w:rFonts w:cstheme="minorBidi"/>
                <w:sz w:val="16"/>
                <w:szCs w:val="16"/>
              </w:rPr>
              <w:t>Fiscal Year]</w:t>
            </w:r>
            <w:r w:rsidR="00E73E62">
              <w:rPr>
                <w:rFonts w:cstheme="minorBidi"/>
                <w:sz w:val="16"/>
                <w:szCs w:val="16"/>
              </w:rPr>
              <w:t xml:space="preserve"> </w:t>
            </w:r>
            <w:r w:rsidR="00637794">
              <w:rPr>
                <w:rFonts w:cstheme="minorBidi"/>
                <w:sz w:val="16"/>
                <w:szCs w:val="16"/>
              </w:rPr>
              <w:t>__</w:t>
            </w:r>
            <w:r w:rsidR="008B7A9B">
              <w:rPr>
                <w:rFonts w:cstheme="minorBidi"/>
                <w:sz w:val="16"/>
                <w:szCs w:val="16"/>
                <w:u w:val="single"/>
              </w:rPr>
              <w:t>2025</w:t>
            </w:r>
            <w:r w:rsidR="00637794">
              <w:rPr>
                <w:rFonts w:cstheme="minorBidi"/>
                <w:sz w:val="16"/>
                <w:szCs w:val="16"/>
              </w:rPr>
              <w:t xml:space="preserve">___. </w:t>
            </w:r>
          </w:p>
          <w:p w:rsidR="00637794" w:rsidRDefault="00F34A66" w:rsidP="009071AD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List</w:t>
            </w:r>
            <w:r w:rsidR="00C91745">
              <w:rPr>
                <w:rFonts w:cstheme="minorBidi"/>
                <w:sz w:val="16"/>
                <w:szCs w:val="16"/>
              </w:rPr>
              <w:t xml:space="preserve"> i</w:t>
            </w:r>
            <w:r w:rsidR="00492152">
              <w:rPr>
                <w:rFonts w:cstheme="minorBidi"/>
                <w:sz w:val="16"/>
                <w:szCs w:val="16"/>
              </w:rPr>
              <w:t xml:space="preserve">ncludes </w:t>
            </w:r>
            <w:r w:rsidR="00C91745">
              <w:rPr>
                <w:rFonts w:cstheme="minorBidi"/>
                <w:sz w:val="16"/>
                <w:szCs w:val="16"/>
              </w:rPr>
              <w:t xml:space="preserve">ownership or interest the hospital has in </w:t>
            </w:r>
            <w:r w:rsidR="00492152">
              <w:rPr>
                <w:rFonts w:cstheme="minorBidi"/>
                <w:sz w:val="16"/>
                <w:szCs w:val="16"/>
              </w:rPr>
              <w:t>joint ventures, partnerships, subsidiary holding compan</w:t>
            </w:r>
            <w:r w:rsidR="00C91745">
              <w:rPr>
                <w:rFonts w:cstheme="minorBidi"/>
                <w:sz w:val="16"/>
                <w:szCs w:val="16"/>
              </w:rPr>
              <w:t>ies</w:t>
            </w:r>
            <w:r w:rsidR="00492152">
              <w:rPr>
                <w:rFonts w:cstheme="minorBidi"/>
                <w:sz w:val="16"/>
                <w:szCs w:val="16"/>
              </w:rPr>
              <w:t>, or captive insurance companies.</w:t>
            </w:r>
          </w:p>
          <w:p w:rsidR="00487158" w:rsidRDefault="00574E1F" w:rsidP="009071AD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Nature of Ownership Interest may include the number of shares/membership interests, percentage ownership interest, or indication of whether the hospital is a minority or majority owner</w:t>
            </w:r>
            <w:r w:rsidR="005D13CD">
              <w:rPr>
                <w:rFonts w:cstheme="minorBidi"/>
                <w:sz w:val="16"/>
                <w:szCs w:val="16"/>
              </w:rPr>
              <w:t xml:space="preserve"> or interest holder</w:t>
            </w:r>
            <w:r>
              <w:rPr>
                <w:rFonts w:cstheme="minorBidi"/>
                <w:sz w:val="16"/>
                <w:szCs w:val="16"/>
              </w:rPr>
              <w:t xml:space="preserve">. </w:t>
            </w:r>
          </w:p>
          <w:p w:rsidR="00637794" w:rsidRDefault="00637794" w:rsidP="00637794">
            <w:pPr>
              <w:rPr>
                <w:sz w:val="16"/>
                <w:szCs w:val="16"/>
              </w:rPr>
            </w:pPr>
          </w:p>
          <w:p w:rsidR="00637794" w:rsidRPr="00637794" w:rsidRDefault="00637794" w:rsidP="00637794">
            <w:pPr>
              <w:rPr>
                <w:sz w:val="16"/>
                <w:szCs w:val="16"/>
              </w:rPr>
            </w:pPr>
          </w:p>
        </w:tc>
      </w:tr>
    </w:tbl>
    <w:p w:rsidR="00521004" w:rsidRDefault="00521004" w:rsidP="00E55424"/>
    <w:sectPr w:rsidR="00521004" w:rsidSect="00E55424">
      <w:pgSz w:w="15840" w:h="12240" w:orient="landscape"/>
      <w:pgMar w:top="117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F1F"/>
    <w:multiLevelType w:val="hybridMultilevel"/>
    <w:tmpl w:val="62420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04"/>
    <w:rsid w:val="000D4F1D"/>
    <w:rsid w:val="000D6AE5"/>
    <w:rsid w:val="001A2CCD"/>
    <w:rsid w:val="00261326"/>
    <w:rsid w:val="00487158"/>
    <w:rsid w:val="00492152"/>
    <w:rsid w:val="00494B99"/>
    <w:rsid w:val="00521004"/>
    <w:rsid w:val="00563F67"/>
    <w:rsid w:val="00574E1F"/>
    <w:rsid w:val="005D13CD"/>
    <w:rsid w:val="00637794"/>
    <w:rsid w:val="00702E1F"/>
    <w:rsid w:val="007329B6"/>
    <w:rsid w:val="007479BF"/>
    <w:rsid w:val="00774F29"/>
    <w:rsid w:val="008B7A9B"/>
    <w:rsid w:val="0099101B"/>
    <w:rsid w:val="009967C7"/>
    <w:rsid w:val="009E75C6"/>
    <w:rsid w:val="00B441F8"/>
    <w:rsid w:val="00C91745"/>
    <w:rsid w:val="00D876AF"/>
    <w:rsid w:val="00E55424"/>
    <w:rsid w:val="00E73E62"/>
    <w:rsid w:val="00EC1025"/>
    <w:rsid w:val="00F3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794"/>
    <w:pPr>
      <w:ind w:left="720"/>
      <w:contextualSpacing/>
    </w:pPr>
  </w:style>
  <w:style w:type="table" w:styleId="TableGrid">
    <w:name w:val="Table Grid"/>
    <w:basedOn w:val="TableNormal"/>
    <w:uiPriority w:val="39"/>
    <w:rsid w:val="0063779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6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AF"/>
    <w:rPr>
      <w:rFonts w:ascii="Times New Roman" w:eastAsiaTheme="minorEastAsia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7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794"/>
    <w:pPr>
      <w:ind w:left="720"/>
      <w:contextualSpacing/>
    </w:pPr>
  </w:style>
  <w:style w:type="table" w:styleId="TableGrid">
    <w:name w:val="Table Grid"/>
    <w:basedOn w:val="TableNormal"/>
    <w:uiPriority w:val="39"/>
    <w:rsid w:val="0063779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6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A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polvino</dc:creator>
  <cp:lastModifiedBy>Jessica Williamson</cp:lastModifiedBy>
  <cp:revision>2</cp:revision>
  <cp:lastPrinted>2019-07-22T19:31:00Z</cp:lastPrinted>
  <dcterms:created xsi:type="dcterms:W3CDTF">2026-02-13T05:02:00Z</dcterms:created>
  <dcterms:modified xsi:type="dcterms:W3CDTF">2026-02-13T05:02:00Z</dcterms:modified>
</cp:coreProperties>
</file>